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549C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276D474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14:paraId="2653D6F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14:paraId="796AA4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14:paraId="0B3DB1F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14:paraId="58DFF32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728/пр</w:t>
      </w:r>
    </w:p>
    <w:p w14:paraId="22808E3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14:paraId="5F4515C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1D614EBB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8606C5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14:paraId="2629670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14:paraId="39162CB5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58BF0FE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22BDEE41" w14:textId="61161879"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г. Карталы, ул. </w:t>
            </w:r>
            <w:r w:rsidR="00EC3A0F">
              <w:rPr>
                <w:rFonts w:ascii="Times New Roman" w:eastAsiaTheme="minorEastAsia" w:hAnsi="Times New Roman" w:cs="Times New Roman"/>
                <w:lang w:eastAsia="ru-RU"/>
              </w:rPr>
              <w:t>Славы, д. 1</w:t>
            </w:r>
          </w:p>
          <w:p w14:paraId="6B69E690" w14:textId="550F0A50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14:paraId="20AA6581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D313C6" w14:textId="247E434A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14:paraId="053E4529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04BFC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14:paraId="4D68C3BD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DFC8" w14:textId="2E57A802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14:paraId="3053E881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9F97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14:paraId="354951EE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B5F07" w14:textId="24E6968E"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14:paraId="154C2D0B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8EE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14:paraId="194AAF05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7C0E8E8E" w14:textId="77777777"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14:paraId="2668CB0D" w14:textId="6DD0BDCF"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14:paraId="1D427336" w14:textId="4615E6B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7D50A383" w14:textId="77777777" w:rsidTr="002F7FD8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290278" w14:textId="230C406D"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</w:p>
        </w:tc>
      </w:tr>
      <w:tr w:rsidR="00B572AC" w:rsidRPr="00B572AC" w14:paraId="5481F8DF" w14:textId="77777777" w:rsidTr="002F7FD8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9DC45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14:paraId="331D5BF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193576DB" w14:textId="05EC30A3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EC3A0F">
              <w:rPr>
                <w:rFonts w:ascii="Times New Roman" w:eastAsiaTheme="minorEastAsia" w:hAnsi="Times New Roman" w:cs="Times New Roman"/>
                <w:lang w:eastAsia="ru-RU"/>
              </w:rPr>
              <w:t>2 734,1</w:t>
            </w:r>
            <w:r w:rsidR="00CA5F04" w:rsidRPr="00CA5F04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Pr="00CA5F04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r w:rsidRPr="00CA5F04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</w:p>
        </w:tc>
      </w:tr>
      <w:tr w:rsidR="00B572AC" w:rsidRPr="00B572AC" w14:paraId="2184BFB8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085EEE1A" w14:textId="61F650B6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14:paraId="3CE112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CBBB35B" w14:textId="77777777"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7837759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47DCAF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14:paraId="02A79560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1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14:paraId="34248259" w14:textId="77777777" w:rsidTr="00B310A1">
        <w:tc>
          <w:tcPr>
            <w:tcW w:w="421" w:type="dxa"/>
            <w:vMerge w:val="restart"/>
          </w:tcPr>
          <w:p w14:paraId="721A44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14:paraId="74B8B31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14:paraId="6CBCB0C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14:paraId="1DD7DB7B" w14:textId="21361112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14:paraId="7D0BAEE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14:paraId="4442077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14:paraId="2F6B75B2" w14:textId="77777777" w:rsidTr="00B310A1">
        <w:tc>
          <w:tcPr>
            <w:tcW w:w="421" w:type="dxa"/>
            <w:vMerge/>
          </w:tcPr>
          <w:p w14:paraId="77A953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5EE331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0E2B3CD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BCA00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14:paraId="7F8182F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14:paraId="268A297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14:paraId="1D660EF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14:paraId="6F58741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14:paraId="14314639" w14:textId="77777777" w:rsidTr="00B310A1">
        <w:tc>
          <w:tcPr>
            <w:tcW w:w="421" w:type="dxa"/>
            <w:vMerge/>
          </w:tcPr>
          <w:p w14:paraId="488EFC9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307C046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14:paraId="20C24A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A26B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14:paraId="6A03822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14:paraId="23A47B1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14:paraId="7812FD4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14:paraId="0B8BFB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14:paraId="062B7F2D" w14:textId="77777777" w:rsidTr="00B310A1">
        <w:tc>
          <w:tcPr>
            <w:tcW w:w="421" w:type="dxa"/>
          </w:tcPr>
          <w:p w14:paraId="415FB8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1048E2A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14:paraId="572B2C1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14:paraId="2E46E3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14:paraId="7086A62A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14:paraId="78A1918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14:paraId="6958635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14:paraId="7EE7300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14:paraId="6B3C33B8" w14:textId="77777777" w:rsidTr="00B310A1">
        <w:tc>
          <w:tcPr>
            <w:tcW w:w="421" w:type="dxa"/>
          </w:tcPr>
          <w:p w14:paraId="4DBA9F03" w14:textId="720C14F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14:paraId="0B7322BD" w14:textId="61F9ED22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14:paraId="5B086EAC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6D8A974C" w14:textId="696D2B49" w:rsidR="0076178A" w:rsidRPr="00B572AC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23,34/ 27,54/ 28,92</w:t>
            </w:r>
          </w:p>
        </w:tc>
        <w:tc>
          <w:tcPr>
            <w:tcW w:w="919" w:type="dxa"/>
          </w:tcPr>
          <w:p w14:paraId="78DB1E2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9203BB3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49EF5C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5148A704" w14:textId="73D14214" w:rsidR="0076178A" w:rsidRPr="0096415B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26 239</w:t>
            </w:r>
          </w:p>
        </w:tc>
      </w:tr>
      <w:tr w:rsidR="0076178A" w:rsidRPr="00B572AC" w14:paraId="3DCB5C7F" w14:textId="77777777" w:rsidTr="00B310A1">
        <w:tc>
          <w:tcPr>
            <w:tcW w:w="421" w:type="dxa"/>
          </w:tcPr>
          <w:p w14:paraId="10834906" w14:textId="548DAA8A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14:paraId="17951C69" w14:textId="038A6048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14:paraId="4E6FA89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2CA33E1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0D90AEC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028EB0C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720DF5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03250206" w14:textId="042BAA12" w:rsidR="0076178A" w:rsidRPr="0096415B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10 402</w:t>
            </w:r>
          </w:p>
        </w:tc>
      </w:tr>
      <w:tr w:rsidR="0076178A" w:rsidRPr="00B572AC" w14:paraId="541FD224" w14:textId="77777777" w:rsidTr="00B310A1">
        <w:tc>
          <w:tcPr>
            <w:tcW w:w="421" w:type="dxa"/>
          </w:tcPr>
          <w:p w14:paraId="0ADB9E4A" w14:textId="62B88CCC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265429FE" w14:textId="355E6F8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14:paraId="05DBB61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58E5486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6F176C2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09D4B7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D641347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34473EA" w14:textId="0FDDFA5B" w:rsidR="0076178A" w:rsidRPr="0096415B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418 947</w:t>
            </w:r>
          </w:p>
        </w:tc>
      </w:tr>
      <w:tr w:rsidR="0076178A" w:rsidRPr="00B572AC" w14:paraId="09F5A263" w14:textId="77777777" w:rsidTr="00B310A1">
        <w:tc>
          <w:tcPr>
            <w:tcW w:w="421" w:type="dxa"/>
          </w:tcPr>
          <w:p w14:paraId="3936CEE2" w14:textId="5CFE65C5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06AB76B7" w14:textId="7FFFA7FD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14:paraId="7AF6104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4CDCB1FE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9A52A86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05D3AE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73AABE02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78485519" w14:textId="05E75B57" w:rsidR="0076178A" w:rsidRPr="0096415B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106 143</w:t>
            </w:r>
          </w:p>
        </w:tc>
      </w:tr>
      <w:tr w:rsidR="0076178A" w:rsidRPr="00B572AC" w14:paraId="3EC50BDE" w14:textId="77777777" w:rsidTr="00B310A1">
        <w:tc>
          <w:tcPr>
            <w:tcW w:w="421" w:type="dxa"/>
          </w:tcPr>
          <w:p w14:paraId="26976CA4" w14:textId="2693137B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A2F9258" w14:textId="7F2F7192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14:paraId="2E0DE760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66722A8F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4D7A43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1FC48E68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5297E1E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7C15420" w14:textId="7BD0261F" w:rsidR="0076178A" w:rsidRPr="0096415B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122 042</w:t>
            </w:r>
          </w:p>
        </w:tc>
      </w:tr>
      <w:tr w:rsidR="0076178A" w:rsidRPr="00B572AC" w14:paraId="46EDA8A2" w14:textId="77777777" w:rsidTr="00B310A1">
        <w:tc>
          <w:tcPr>
            <w:tcW w:w="421" w:type="dxa"/>
          </w:tcPr>
          <w:p w14:paraId="253935A9" w14:textId="735F1226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1ECC623F" w14:textId="22388FF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14:paraId="21E1DA2A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14:paraId="707B377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14:paraId="420C225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668DD6A4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A70418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6F8E7364" w14:textId="6C463AD8" w:rsidR="0076178A" w:rsidRPr="0096415B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101 299</w:t>
            </w:r>
          </w:p>
        </w:tc>
      </w:tr>
      <w:tr w:rsidR="0076178A" w:rsidRPr="00B572AC" w14:paraId="7E6B0649" w14:textId="77777777" w:rsidTr="00B310A1">
        <w:tc>
          <w:tcPr>
            <w:tcW w:w="421" w:type="dxa"/>
          </w:tcPr>
          <w:p w14:paraId="3AA05897" w14:textId="77777777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14:paraId="34737BFD" w14:textId="079E0804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14:paraId="4D68584D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14:paraId="5D3FAC54" w14:textId="1C4FA36E"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14:paraId="37104F13" w14:textId="4AE20DFE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14:paraId="07B66239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14:paraId="7AE2E1C5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6CFC4431" w14:textId="77777777"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14:paraId="24D0EEEF" w14:textId="09D071B2" w:rsidR="0076178A" w:rsidRPr="0096415B" w:rsidRDefault="00CC500B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14 912</w:t>
            </w:r>
          </w:p>
        </w:tc>
      </w:tr>
      <w:tr w:rsidR="00B572AC" w:rsidRPr="00B572AC" w14:paraId="02C0E9F4" w14:textId="77777777" w:rsidTr="00B310A1">
        <w:tc>
          <w:tcPr>
            <w:tcW w:w="4106" w:type="dxa"/>
            <w:gridSpan w:val="4"/>
          </w:tcPr>
          <w:p w14:paraId="7F990FE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14:paraId="2E05017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14:paraId="1117052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14:paraId="3B2CB25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14:paraId="3CC23D92" w14:textId="034F9FD3" w:rsidR="00B572AC" w:rsidRPr="0096415B" w:rsidRDefault="00CC500B" w:rsidP="000C64D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799 984</w:t>
            </w:r>
          </w:p>
        </w:tc>
      </w:tr>
    </w:tbl>
    <w:p w14:paraId="3DDBD5EF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34B3B4CF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5AB16A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2. За отчетный период выполнены следующие работы по текущему ремонту общего имущества собственников помещений в многоквартирном доме:</w:t>
            </w:r>
          </w:p>
          <w:p w14:paraId="7F91EE6B" w14:textId="44845359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Остаток (перерасход (сальдо) денежных средств на финансирование текущего ремонта на 1 января отчетного периода: </w:t>
            </w:r>
            <w:r w:rsidR="00CC500B">
              <w:rPr>
                <w:rFonts w:ascii="Times New Roman" w:eastAsiaTheme="minorEastAsia" w:hAnsi="Times New Roman" w:cs="Times New Roman"/>
                <w:lang w:eastAsia="ru-RU"/>
              </w:rPr>
              <w:t>- 269 570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1C747D94" w14:textId="4C30EB8A" w:rsidR="00B572AC" w:rsidRPr="00B572AC" w:rsidRDefault="00B572AC" w:rsidP="00776EA5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776EA5">
              <w:rPr>
                <w:rFonts w:ascii="Times New Roman" w:eastAsiaTheme="minorEastAsia" w:hAnsi="Times New Roman" w:cs="Times New Roman"/>
                <w:lang w:eastAsia="ru-RU"/>
              </w:rPr>
              <w:t xml:space="preserve"> </w:t>
            </w:r>
            <w:r w:rsidR="00F84ECD">
              <w:rPr>
                <w:rFonts w:ascii="Times New Roman" w:eastAsiaTheme="minorEastAsia" w:hAnsi="Times New Roman" w:cs="Times New Roman"/>
                <w:lang w:eastAsia="ru-RU"/>
              </w:rPr>
              <w:t>914 734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C02503C" w14:textId="56BBC73E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Стоимость работ по текущему ремонту, выполненных за отчетный период: </w:t>
            </w:r>
            <w:r w:rsidR="00F84ECD">
              <w:rPr>
                <w:rFonts w:ascii="Times New Roman" w:eastAsiaTheme="minorEastAsia" w:hAnsi="Times New Roman" w:cs="Times New Roman"/>
                <w:lang w:eastAsia="ru-RU"/>
              </w:rPr>
              <w:t>647 132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FCCF3D9" w14:textId="35B1B158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="00CA7262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F84ECD">
              <w:rPr>
                <w:rFonts w:ascii="Times New Roman" w:eastAsiaTheme="minorEastAsia" w:hAnsi="Times New Roman" w:cs="Times New Roman"/>
                <w:lang w:eastAsia="ru-RU"/>
              </w:rPr>
              <w:t>94 776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</w:tc>
      </w:tr>
    </w:tbl>
    <w:p w14:paraId="6D2C2F08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14:paraId="1BED0BD0" w14:textId="77777777" w:rsidTr="002F7FD8">
        <w:tc>
          <w:tcPr>
            <w:tcW w:w="547" w:type="dxa"/>
          </w:tcPr>
          <w:p w14:paraId="53152AD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14:paraId="6E1920F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14:paraId="5513948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14:paraId="6B35DA6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14:paraId="0C07A53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14:paraId="1C58F64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14:paraId="07848541" w14:textId="77777777" w:rsidTr="002F7FD8">
        <w:tc>
          <w:tcPr>
            <w:tcW w:w="547" w:type="dxa"/>
          </w:tcPr>
          <w:p w14:paraId="6FEAF45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14:paraId="23AD90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14:paraId="5497882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14:paraId="544EBE3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14:paraId="6BE44ED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14:paraId="30B0BE6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14:paraId="45C42162" w14:textId="77777777" w:rsidTr="002F7FD8">
        <w:tc>
          <w:tcPr>
            <w:tcW w:w="547" w:type="dxa"/>
          </w:tcPr>
          <w:p w14:paraId="01F8C551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14:paraId="3FB65877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14:paraId="516CB53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14:paraId="52718DC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6958A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14:paraId="0970C1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14:paraId="21522254" w14:textId="77777777" w:rsidTr="002F7FD8">
        <w:tc>
          <w:tcPr>
            <w:tcW w:w="3180" w:type="dxa"/>
            <w:gridSpan w:val="3"/>
          </w:tcPr>
          <w:p w14:paraId="10418445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14:paraId="3C7C127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14:paraId="7EDD89C4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14:paraId="13FB0DEE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66FBB333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211378BA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61169EB1" w14:textId="0E2B3A9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F84ECD">
              <w:rPr>
                <w:rFonts w:ascii="Times New Roman" w:eastAsiaTheme="minorEastAsia" w:hAnsi="Times New Roman" w:cs="Times New Roman"/>
                <w:lang w:eastAsia="ru-RU"/>
              </w:rPr>
              <w:t>101 299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14:paraId="3BD2CD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14:paraId="030B2AFA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849"/>
        <w:gridCol w:w="2610"/>
        <w:gridCol w:w="4035"/>
      </w:tblGrid>
      <w:tr w:rsidR="00B572AC" w:rsidRPr="00B572AC" w14:paraId="268258A5" w14:textId="77777777" w:rsidTr="002F7FD8">
        <w:tc>
          <w:tcPr>
            <w:tcW w:w="566" w:type="dxa"/>
          </w:tcPr>
          <w:p w14:paraId="5E7C5D2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14:paraId="640ECB68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14:paraId="269E39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14:paraId="1F15E86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14:paraId="125A30EE" w14:textId="77777777" w:rsidTr="002F7FD8">
        <w:tc>
          <w:tcPr>
            <w:tcW w:w="566" w:type="dxa"/>
          </w:tcPr>
          <w:p w14:paraId="718F6A8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14:paraId="25F602C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14:paraId="69D44D9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14:paraId="10B1DC39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14:paraId="20BACBD7" w14:textId="77777777" w:rsidTr="002F7FD8">
        <w:tc>
          <w:tcPr>
            <w:tcW w:w="566" w:type="dxa"/>
          </w:tcPr>
          <w:p w14:paraId="2913D31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14:paraId="789698EF" w14:textId="62E92A61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14:paraId="4475F8C4" w14:textId="260BAA19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14:paraId="7CD55F6D" w14:textId="28895946"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14:paraId="392AB8AB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50"/>
      </w:tblGrid>
      <w:tr w:rsidR="00B572AC" w:rsidRPr="00B572AC" w14:paraId="6225404E" w14:textId="77777777" w:rsidTr="002F7FD8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14:paraId="36FB4F7D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14:paraId="4A20DEA1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14:paraId="643EEDF9" w14:textId="77777777" w:rsidTr="002F7FD8">
        <w:tc>
          <w:tcPr>
            <w:tcW w:w="566" w:type="dxa"/>
          </w:tcPr>
          <w:p w14:paraId="6A09AEB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14:paraId="10806F5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14:paraId="2A3CDDD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начало отчетного периода, руб.</w:t>
            </w:r>
          </w:p>
        </w:tc>
        <w:tc>
          <w:tcPr>
            <w:tcW w:w="1166" w:type="dxa"/>
          </w:tcPr>
          <w:p w14:paraId="7C17242B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начисленных средств, руб.</w:t>
            </w:r>
          </w:p>
        </w:tc>
        <w:tc>
          <w:tcPr>
            <w:tcW w:w="1095" w:type="dxa"/>
          </w:tcPr>
          <w:p w14:paraId="1ED38620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Размер поступивших средств, руб.</w:t>
            </w:r>
          </w:p>
        </w:tc>
        <w:tc>
          <w:tcPr>
            <w:tcW w:w="1666" w:type="dxa"/>
          </w:tcPr>
          <w:p w14:paraId="33CD40E2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Задолженность на 1 января периода, следующего за отчетным, руб.</w:t>
            </w:r>
          </w:p>
        </w:tc>
      </w:tr>
      <w:tr w:rsidR="00B572AC" w:rsidRPr="00B572AC" w14:paraId="058BC680" w14:textId="77777777" w:rsidTr="002F7FD8">
        <w:tc>
          <w:tcPr>
            <w:tcW w:w="566" w:type="dxa"/>
          </w:tcPr>
          <w:p w14:paraId="5D3C5B6C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14:paraId="6F8C22A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14:paraId="6E19B056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14:paraId="6A8ECD7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14:paraId="036C9883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14:paraId="782383FF" w14:textId="77777777"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14:paraId="0FCE4704" w14:textId="77777777" w:rsidTr="002F7FD8">
        <w:tc>
          <w:tcPr>
            <w:tcW w:w="566" w:type="dxa"/>
            <w:vAlign w:val="center"/>
          </w:tcPr>
          <w:p w14:paraId="5E4ACF8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14:paraId="77083C44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14:paraId="11FCEED2" w14:textId="7F668B1D" w:rsidR="008233F6" w:rsidRPr="00A82E69" w:rsidRDefault="00F84EC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80 664</w:t>
            </w:r>
          </w:p>
        </w:tc>
        <w:tc>
          <w:tcPr>
            <w:tcW w:w="1166" w:type="dxa"/>
            <w:vMerge w:val="restart"/>
          </w:tcPr>
          <w:p w14:paraId="2F62BA58" w14:textId="72FC43CC" w:rsidR="008233F6" w:rsidRPr="00A82E69" w:rsidRDefault="00F84EC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914 734</w:t>
            </w:r>
          </w:p>
        </w:tc>
        <w:tc>
          <w:tcPr>
            <w:tcW w:w="1095" w:type="dxa"/>
            <w:vMerge w:val="restart"/>
          </w:tcPr>
          <w:p w14:paraId="79938374" w14:textId="010B6E40" w:rsidR="008233F6" w:rsidRPr="00A82E69" w:rsidRDefault="00F84EC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894</w:t>
            </w:r>
            <w:r w:rsidR="00A24481">
              <w:rPr>
                <w:rFonts w:ascii="Times New Roman" w:eastAsiaTheme="minorEastAsia" w:hAnsi="Times New Roman" w:cs="Times New Roman"/>
                <w:lang w:eastAsia="ru-RU"/>
              </w:rPr>
              <w:t xml:space="preserve"> 760</w:t>
            </w:r>
          </w:p>
        </w:tc>
        <w:tc>
          <w:tcPr>
            <w:tcW w:w="1666" w:type="dxa"/>
            <w:vMerge w:val="restart"/>
          </w:tcPr>
          <w:p w14:paraId="2B26EFE7" w14:textId="39DD4411" w:rsidR="008233F6" w:rsidRPr="00A82E69" w:rsidRDefault="00A24481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88 139</w:t>
            </w:r>
          </w:p>
        </w:tc>
      </w:tr>
      <w:tr w:rsidR="008233F6" w:rsidRPr="00B572AC" w14:paraId="1F7F3E89" w14:textId="77777777" w:rsidTr="002F7FD8">
        <w:tc>
          <w:tcPr>
            <w:tcW w:w="566" w:type="dxa"/>
            <w:vAlign w:val="center"/>
          </w:tcPr>
          <w:p w14:paraId="77870C9D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14:paraId="12FBCAAA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14:paraId="609A9753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25AC348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5A66FB2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3BBEBDAC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14:paraId="2E93DB63" w14:textId="77777777" w:rsidTr="002F7FD8">
        <w:tc>
          <w:tcPr>
            <w:tcW w:w="3615" w:type="dxa"/>
            <w:gridSpan w:val="2"/>
          </w:tcPr>
          <w:p w14:paraId="6F8ED972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14:paraId="5638D5C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14:paraId="5D6E6519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14:paraId="6F294B31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14:paraId="1E369236" w14:textId="77777777"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14:paraId="79544086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303C5389" w14:textId="77777777"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155D762E" w14:textId="77777777"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14:paraId="3D8B7A29" w14:textId="77777777"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14:paraId="2ADA3A42" w14:textId="77777777"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6B4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998"/>
    <w:rsid w:val="00023E57"/>
    <w:rsid w:val="000634AD"/>
    <w:rsid w:val="000B42A8"/>
    <w:rsid w:val="000C64DF"/>
    <w:rsid w:val="002D6C1C"/>
    <w:rsid w:val="003A44BD"/>
    <w:rsid w:val="003A7F79"/>
    <w:rsid w:val="003C4B9B"/>
    <w:rsid w:val="003F30AC"/>
    <w:rsid w:val="00433545"/>
    <w:rsid w:val="00440EAF"/>
    <w:rsid w:val="004E36E9"/>
    <w:rsid w:val="00501028"/>
    <w:rsid w:val="00511636"/>
    <w:rsid w:val="005425D7"/>
    <w:rsid w:val="005A2D3A"/>
    <w:rsid w:val="00614715"/>
    <w:rsid w:val="0076178A"/>
    <w:rsid w:val="00776EA5"/>
    <w:rsid w:val="00780D5D"/>
    <w:rsid w:val="007B0072"/>
    <w:rsid w:val="008233F6"/>
    <w:rsid w:val="008922D3"/>
    <w:rsid w:val="008C33C7"/>
    <w:rsid w:val="008F31FF"/>
    <w:rsid w:val="0096415B"/>
    <w:rsid w:val="009E1EAA"/>
    <w:rsid w:val="00A24481"/>
    <w:rsid w:val="00A82E69"/>
    <w:rsid w:val="00A910D2"/>
    <w:rsid w:val="00AA4CEA"/>
    <w:rsid w:val="00AE10AA"/>
    <w:rsid w:val="00B310A1"/>
    <w:rsid w:val="00B572AC"/>
    <w:rsid w:val="00CA5F04"/>
    <w:rsid w:val="00CA7262"/>
    <w:rsid w:val="00CC500B"/>
    <w:rsid w:val="00E07E01"/>
    <w:rsid w:val="00E8577D"/>
    <w:rsid w:val="00E93EB2"/>
    <w:rsid w:val="00EC3A0F"/>
    <w:rsid w:val="00EC4940"/>
    <w:rsid w:val="00F16998"/>
    <w:rsid w:val="00F8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8A549"/>
  <w15:chartTrackingRefBased/>
  <w15:docId w15:val="{0B87CFD7-7258-4D5E-AE56-535047DA6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748E6-BB84-47EC-B500-0D49F3752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</cp:revision>
  <cp:lastPrinted>2026-03-11T04:46:00Z</cp:lastPrinted>
  <dcterms:created xsi:type="dcterms:W3CDTF">2026-03-11T10:18:00Z</dcterms:created>
  <dcterms:modified xsi:type="dcterms:W3CDTF">2026-03-11T11:01:00Z</dcterms:modified>
</cp:coreProperties>
</file>